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COVID-19 için alınmış genel tedbirlere uygun hareket edilmesi,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Sosyal mesafenin korunması,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Maske takılması,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Uygun temizlik ve dezenfeksiyon işlemlerinin sağlanması,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Solunum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ve öksürük/hapşırık adabına uyulması,</w:t>
      </w:r>
    </w:p>
    <w:p w:rsid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sağlanması.</w:t>
      </w:r>
    </w:p>
    <w:p w:rsidR="00924C1C" w:rsidRPr="00EA221D" w:rsidRDefault="00924C1C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UYGULANACAK MÜDAHALE YÖNTEMLER</w:t>
      </w:r>
    </w:p>
    <w:p w:rsidR="008A25B7" w:rsidRPr="00EA221D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924C1C" w:rsidRPr="00EA221D" w:rsidRDefault="001514BE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SEKÖ</w:t>
      </w:r>
      <w:r w:rsidR="008A25B7" w:rsidRPr="00EA221D">
        <w:rPr>
          <w:rFonts w:ascii="Times New Roman" w:hAnsi="Times New Roman" w:cs="Times New Roman"/>
          <w:bCs/>
          <w:sz w:val="24"/>
          <w:szCs w:val="24"/>
        </w:rPr>
        <w:t xml:space="preserve"> planı ve kontrolün sağlanmasında etkili şekilde uygulanma için sorumlu olacak yetkin kişi/kişiler yer almalı.</w:t>
      </w:r>
    </w:p>
    <w:p w:rsidR="00217BE2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 xml:space="preserve">ışanların yakınlarına, İletişim </w:t>
      </w:r>
      <w:r w:rsidRPr="00EA221D">
        <w:rPr>
          <w:rFonts w:ascii="Times New Roman" w:hAnsi="Times New Roman" w:cs="Times New Roman"/>
          <w:bCs/>
          <w:sz w:val="24"/>
          <w:szCs w:val="24"/>
        </w:rPr>
        <w:t>planlamasına uygun olarak bilgilendirme</w:t>
      </w:r>
      <w:r w:rsidR="00BA6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yapılmasını içer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>meli.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belirtileri olan kişinin vücut</w:t>
      </w:r>
      <w:r w:rsidR="00BA6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sıvılarıyla temas eden eldivenleri ve diğer</w:t>
      </w:r>
      <w:r w:rsidR="00BA6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tek kullanımlık eşyaları tıbbi atık olarak</w:t>
      </w:r>
      <w:r w:rsidR="00BA6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kabul edilerek uygun şekilde bertaraf edilme</w:t>
      </w:r>
      <w:r w:rsidR="002267EF" w:rsidRPr="00EA221D">
        <w:rPr>
          <w:rFonts w:ascii="Times New Roman" w:hAnsi="Times New Roman" w:cs="Times New Roman"/>
          <w:bCs/>
          <w:sz w:val="24"/>
          <w:szCs w:val="24"/>
        </w:rPr>
        <w:t>li.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Çalışanlar hasta olduklarında evde kalmaları teşvik edilmeli, </w:t>
      </w:r>
    </w:p>
    <w:p w:rsidR="001514BE" w:rsidRPr="00EA221D" w:rsidRDefault="001514BE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2267EF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UYGULANACAK TAHLİYE YÖNTEMLERİ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lastRenderedPageBreak/>
        <w:t>Çalışanların işe başlamadan önce temassız ateş ölçerle ateşleri kontrol edilmeli ve ateşi olanlar ivedi olarak işyeri hekimine/aile hekimine/sağlık kurumuna yönlendirilmeli.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:rsidR="00693722" w:rsidRPr="00EA221D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Sağlık Bakanlığı’nın tedbirlerine uyulmalı, 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kuruluşları tarafından rapor verilen çalışan, işvereni işyerine gitmeden bilgilendirmeli,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İşverenler, raporların geçerlilik süresi ile ilgili Sağlık Bakanlığı’nın, Aile, Çalışma ve Sosyal Hizmetler Bakanlığı’nın ve diğer resmi makamların açıklamalarını takip etmeli,</w:t>
      </w:r>
    </w:p>
    <w:p w:rsidR="00E13745" w:rsidRPr="00EA221D" w:rsidRDefault="00E13745" w:rsidP="00E13745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ACİL TOPLANMA YERİ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EA221D">
        <w:rPr>
          <w:rFonts w:ascii="Times New Roman" w:hAnsi="Times New Roman"/>
          <w:szCs w:val="24"/>
        </w:rPr>
        <w:t>enfeksiyonun</w:t>
      </w:r>
      <w:proofErr w:type="gramEnd"/>
      <w:r w:rsidRPr="00EA221D">
        <w:rPr>
          <w:rFonts w:ascii="Times New Roman" w:hAnsi="Times New Roman"/>
          <w:szCs w:val="24"/>
        </w:rPr>
        <w:t xml:space="preserve"> yayılmasını önleyecek nitelikte olan kapalı alanda bekletilmeli ve Sağlık Bakanlığı’nın ilgili sağlık kuruluşu ile iletişime geçilerek sevki sağlanmalı</w:t>
      </w:r>
      <w:r w:rsidR="00693722" w:rsidRPr="00EA221D">
        <w:rPr>
          <w:rFonts w:ascii="Times New Roman" w:hAnsi="Times New Roman"/>
          <w:szCs w:val="24"/>
        </w:rPr>
        <w:t>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Bakanlı</w:t>
      </w:r>
      <w:r w:rsidR="00693722" w:rsidRPr="00EA221D">
        <w:rPr>
          <w:rFonts w:ascii="Times New Roman" w:hAnsi="Times New Roman"/>
          <w:szCs w:val="24"/>
        </w:rPr>
        <w:t>ğı’nın 14 Gün Kuralına uyulmalı.</w:t>
      </w:r>
    </w:p>
    <w:p w:rsidR="00B36213" w:rsidRDefault="00B36213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E13745" w:rsidRDefault="00E13745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BF75AF" w:rsidRDefault="003D0BAD" w:rsidP="003D0BAD">
      <w:pPr>
        <w:tabs>
          <w:tab w:val="center" w:pos="4819"/>
          <w:tab w:val="left" w:pos="5865"/>
        </w:tabs>
        <w:spacing w:after="120" w:line="3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08</w:t>
      </w:r>
      <w:r w:rsidR="00E13745">
        <w:rPr>
          <w:rFonts w:ascii="Times New Roman" w:hAnsi="Times New Roman"/>
          <w:szCs w:val="24"/>
        </w:rPr>
        <w:t>.09.2020</w:t>
      </w:r>
      <w:r>
        <w:rPr>
          <w:rFonts w:ascii="Times New Roman" w:hAnsi="Times New Roman"/>
          <w:szCs w:val="24"/>
        </w:rPr>
        <w:tab/>
      </w:r>
      <w:bookmarkStart w:id="0" w:name="_GoBack"/>
      <w:bookmarkEnd w:id="0"/>
    </w:p>
    <w:p w:rsidR="00BF75AF" w:rsidRDefault="00BF75AF" w:rsidP="00BF75AF">
      <w:pPr>
        <w:spacing w:after="120" w:line="300" w:lineRule="auto"/>
        <w:jc w:val="center"/>
        <w:rPr>
          <w:rFonts w:ascii="Times New Roman" w:hAnsi="Times New Roman"/>
          <w:szCs w:val="24"/>
        </w:rPr>
      </w:pPr>
    </w:p>
    <w:p w:rsidR="003D0BAD" w:rsidRDefault="003D0BAD" w:rsidP="00BF75AF">
      <w:pPr>
        <w:spacing w:after="120" w:line="30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Cemal YILDIZ</w:t>
      </w:r>
    </w:p>
    <w:p w:rsidR="00BF75AF" w:rsidRPr="00EA221D" w:rsidRDefault="00BF75AF" w:rsidP="00BF75AF">
      <w:pPr>
        <w:spacing w:after="120" w:line="30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Okul Müdürü</w:t>
      </w:r>
    </w:p>
    <w:sectPr w:rsidR="00BF75AF" w:rsidRPr="00EA221D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A9" w:rsidRDefault="000414A9">
      <w:r>
        <w:separator/>
      </w:r>
    </w:p>
  </w:endnote>
  <w:endnote w:type="continuationSeparator" w:id="0">
    <w:p w:rsidR="000414A9" w:rsidRDefault="0004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A9" w:rsidRDefault="000414A9">
      <w:r>
        <w:separator/>
      </w:r>
    </w:p>
  </w:footnote>
  <w:footnote w:type="continuationSeparator" w:id="0">
    <w:p w:rsidR="000414A9" w:rsidRDefault="0004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195ED6" w:rsidRPr="00211120" w:rsidTr="00195ED6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195ED6" w:rsidRDefault="003B3421" w:rsidP="00195ED6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1440180" cy="95250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5ED6" w:rsidRPr="00D453BB" w:rsidRDefault="00195ED6" w:rsidP="00195ED6">
          <w:pPr>
            <w:jc w:val="center"/>
          </w:pPr>
        </w:p>
      </w:tc>
      <w:tc>
        <w:tcPr>
          <w:tcW w:w="2420" w:type="pct"/>
          <w:vAlign w:val="center"/>
        </w:tcPr>
        <w:p w:rsidR="00195ED6" w:rsidRPr="00E233AE" w:rsidRDefault="00FE62D7" w:rsidP="00195ED6">
          <w:pPr>
            <w:spacing w:line="276" w:lineRule="auto"/>
            <w:jc w:val="center"/>
            <w:rPr>
              <w:rFonts w:ascii="Times New Roman" w:eastAsiaTheme="minorHAnsi" w:hAnsi="Times New Roman"/>
              <w:b/>
              <w:color w:val="FF0000"/>
              <w:sz w:val="22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color w:val="FF0000"/>
              <w:szCs w:val="24"/>
              <w:lang w:eastAsia="en-US"/>
            </w:rPr>
            <w:t xml:space="preserve">OSMANELİ CUMHURİYET </w:t>
          </w:r>
          <w:r w:rsidR="00195ED6" w:rsidRPr="00E13745">
            <w:rPr>
              <w:rFonts w:ascii="Times New Roman" w:eastAsiaTheme="minorHAnsi" w:hAnsi="Times New Roman"/>
              <w:b/>
              <w:color w:val="FF0000"/>
              <w:szCs w:val="24"/>
              <w:lang w:eastAsia="en-US"/>
            </w:rPr>
            <w:t>ORTAOKULU</w:t>
          </w:r>
        </w:p>
      </w:tc>
      <w:tc>
        <w:tcPr>
          <w:tcW w:w="780" w:type="pct"/>
          <w:vAlign w:val="center"/>
        </w:tcPr>
        <w:p w:rsidR="00195ED6" w:rsidRPr="00E13745" w:rsidRDefault="00195ED6" w:rsidP="00E13745">
          <w:pPr>
            <w:pStyle w:val="TableParagraph"/>
            <w:spacing w:before="49"/>
            <w:rPr>
              <w:w w:val="105"/>
              <w:sz w:val="16"/>
              <w:szCs w:val="16"/>
            </w:rPr>
          </w:pPr>
          <w:proofErr w:type="spellStart"/>
          <w:r w:rsidRPr="00E13745">
            <w:rPr>
              <w:w w:val="105"/>
              <w:sz w:val="16"/>
              <w:szCs w:val="16"/>
            </w:rPr>
            <w:t>Doküman</w:t>
          </w:r>
          <w:proofErr w:type="spellEnd"/>
          <w:r w:rsidRPr="00E13745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vAlign w:val="center"/>
        </w:tcPr>
        <w:p w:rsidR="00195ED6" w:rsidRPr="00BF70CE" w:rsidRDefault="00195ED6" w:rsidP="00195ED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SEKÖ-1</w:t>
          </w:r>
        </w:p>
      </w:tc>
    </w:tr>
    <w:tr w:rsidR="00195ED6" w:rsidRPr="00211120" w:rsidTr="00195ED6">
      <w:trPr>
        <w:cantSplit/>
        <w:trHeight w:val="312"/>
      </w:trPr>
      <w:tc>
        <w:tcPr>
          <w:tcW w:w="1249" w:type="pct"/>
          <w:vMerge/>
          <w:vAlign w:val="center"/>
        </w:tcPr>
        <w:p w:rsidR="00195ED6" w:rsidRDefault="00195ED6" w:rsidP="00195ED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vAlign w:val="center"/>
        </w:tcPr>
        <w:p w:rsidR="00195ED6" w:rsidRPr="00B24C33" w:rsidRDefault="00195ED6" w:rsidP="00195ED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 w:rsidRPr="00EC26EA">
            <w:rPr>
              <w:color w:val="000000" w:themeColor="text1"/>
            </w:rPr>
            <w:t>Standart Enfeksiyon Kontrol Önlemleri (</w:t>
          </w:r>
          <w:proofErr w:type="spellStart"/>
          <w:r w:rsidRPr="00EC26EA">
            <w:rPr>
              <w:color w:val="000000" w:themeColor="text1"/>
            </w:rPr>
            <w:t>Sekö</w:t>
          </w:r>
          <w:proofErr w:type="spellEnd"/>
          <w:r w:rsidRPr="00EC26EA">
            <w:rPr>
              <w:color w:val="000000" w:themeColor="text1"/>
            </w:rPr>
            <w:t>) Enfeksiyon Önleme Ve Kontrol Eylem Planlaması</w:t>
          </w:r>
        </w:p>
      </w:tc>
      <w:tc>
        <w:tcPr>
          <w:tcW w:w="780" w:type="pct"/>
          <w:vAlign w:val="center"/>
        </w:tcPr>
        <w:p w:rsidR="00195ED6" w:rsidRDefault="00195ED6" w:rsidP="00195ED6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vAlign w:val="center"/>
        </w:tcPr>
        <w:p w:rsidR="00195ED6" w:rsidRDefault="00FE62D7" w:rsidP="00195ED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08</w:t>
          </w:r>
          <w:r w:rsidR="00195ED6">
            <w:rPr>
              <w:rFonts w:ascii="Times New Roman" w:hAnsi="Times New Roman"/>
              <w:b/>
              <w:bCs/>
              <w:sz w:val="16"/>
              <w:szCs w:val="16"/>
            </w:rPr>
            <w:t>.09.2020</w:t>
          </w:r>
        </w:p>
      </w:tc>
    </w:tr>
    <w:tr w:rsidR="00195ED6" w:rsidRPr="00211120" w:rsidTr="00195ED6">
      <w:trPr>
        <w:cantSplit/>
        <w:trHeight w:val="312"/>
      </w:trPr>
      <w:tc>
        <w:tcPr>
          <w:tcW w:w="1249" w:type="pct"/>
          <w:vMerge/>
          <w:vAlign w:val="center"/>
        </w:tcPr>
        <w:p w:rsidR="00195ED6" w:rsidRDefault="00195ED6" w:rsidP="00195ED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195ED6" w:rsidRPr="00B24C33" w:rsidRDefault="00195ED6" w:rsidP="00195ED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vAlign w:val="center"/>
        </w:tcPr>
        <w:p w:rsidR="00195ED6" w:rsidRDefault="00195ED6" w:rsidP="00195ED6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vAlign w:val="center"/>
        </w:tcPr>
        <w:p w:rsidR="00195ED6" w:rsidRDefault="00FE62D7" w:rsidP="00195ED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45</w:t>
          </w:r>
        </w:p>
      </w:tc>
    </w:tr>
    <w:tr w:rsidR="00195ED6" w:rsidRPr="00211120" w:rsidTr="00195ED6">
      <w:trPr>
        <w:cantSplit/>
        <w:trHeight w:val="312"/>
      </w:trPr>
      <w:tc>
        <w:tcPr>
          <w:tcW w:w="1249" w:type="pct"/>
          <w:vMerge/>
          <w:vAlign w:val="center"/>
        </w:tcPr>
        <w:p w:rsidR="00195ED6" w:rsidRDefault="00195ED6" w:rsidP="00195ED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195ED6" w:rsidRPr="00B24C33" w:rsidRDefault="00195ED6" w:rsidP="00195ED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vAlign w:val="center"/>
        </w:tcPr>
        <w:p w:rsidR="00195ED6" w:rsidRDefault="00195ED6" w:rsidP="00195ED6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proofErr w:type="spellEnd"/>
          <w:r>
            <w:rPr>
              <w:w w:val="103"/>
              <w:sz w:val="16"/>
              <w:szCs w:val="16"/>
            </w:rPr>
            <w:t xml:space="preserve"> </w:t>
          </w:r>
          <w:proofErr w:type="spellStart"/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vAlign w:val="center"/>
        </w:tcPr>
        <w:p w:rsidR="00195ED6" w:rsidRDefault="00FE62D7" w:rsidP="00195ED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08 / 09 / 2020</w:t>
          </w:r>
        </w:p>
      </w:tc>
    </w:tr>
    <w:tr w:rsidR="00195ED6" w:rsidRPr="00211120" w:rsidTr="00195ED6">
      <w:trPr>
        <w:cantSplit/>
        <w:trHeight w:val="312"/>
      </w:trPr>
      <w:tc>
        <w:tcPr>
          <w:tcW w:w="1249" w:type="pct"/>
          <w:vMerge/>
          <w:vAlign w:val="center"/>
        </w:tcPr>
        <w:p w:rsidR="00195ED6" w:rsidRDefault="00195ED6" w:rsidP="00195ED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195ED6" w:rsidRPr="00B24C33" w:rsidRDefault="00195ED6" w:rsidP="00195ED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vAlign w:val="center"/>
        </w:tcPr>
        <w:p w:rsidR="00195ED6" w:rsidRPr="00650C68" w:rsidRDefault="00195ED6" w:rsidP="00195ED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vAlign w:val="center"/>
        </w:tcPr>
        <w:p w:rsidR="00195ED6" w:rsidRPr="00650C68" w:rsidRDefault="00195ED6" w:rsidP="00195ED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D0BAD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14A9"/>
    <w:rsid w:val="000458C5"/>
    <w:rsid w:val="00047C10"/>
    <w:rsid w:val="00053C6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26223"/>
    <w:rsid w:val="001300F6"/>
    <w:rsid w:val="00132133"/>
    <w:rsid w:val="00137F90"/>
    <w:rsid w:val="00142E95"/>
    <w:rsid w:val="00142FD5"/>
    <w:rsid w:val="001505EF"/>
    <w:rsid w:val="001514BE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5ED6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E1415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B3421"/>
    <w:rsid w:val="003D0BAD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C6B6D"/>
    <w:rsid w:val="004E1060"/>
    <w:rsid w:val="004E221E"/>
    <w:rsid w:val="004E393A"/>
    <w:rsid w:val="004F72A9"/>
    <w:rsid w:val="00503659"/>
    <w:rsid w:val="00515115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37AF"/>
    <w:rsid w:val="005C5291"/>
    <w:rsid w:val="005C5673"/>
    <w:rsid w:val="005C7696"/>
    <w:rsid w:val="005D0A67"/>
    <w:rsid w:val="005E47F7"/>
    <w:rsid w:val="00605242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2803"/>
    <w:rsid w:val="006769B3"/>
    <w:rsid w:val="00677A00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303A"/>
    <w:rsid w:val="00791E85"/>
    <w:rsid w:val="0079210E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1690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427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D0E4B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5404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0934"/>
    <w:rsid w:val="00B66B51"/>
    <w:rsid w:val="00B718EF"/>
    <w:rsid w:val="00B93697"/>
    <w:rsid w:val="00BA37C0"/>
    <w:rsid w:val="00BA6473"/>
    <w:rsid w:val="00BA721C"/>
    <w:rsid w:val="00BB13E5"/>
    <w:rsid w:val="00BB27A8"/>
    <w:rsid w:val="00BB47E5"/>
    <w:rsid w:val="00BD7427"/>
    <w:rsid w:val="00BF75AF"/>
    <w:rsid w:val="00C05493"/>
    <w:rsid w:val="00C06C5F"/>
    <w:rsid w:val="00C1466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4411"/>
    <w:rsid w:val="00DA6918"/>
    <w:rsid w:val="00DB4641"/>
    <w:rsid w:val="00DC019D"/>
    <w:rsid w:val="00DD44A8"/>
    <w:rsid w:val="00DE09ED"/>
    <w:rsid w:val="00DF0E79"/>
    <w:rsid w:val="00E06036"/>
    <w:rsid w:val="00E13745"/>
    <w:rsid w:val="00E3745F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221D"/>
    <w:rsid w:val="00EA30E3"/>
    <w:rsid w:val="00EA681E"/>
    <w:rsid w:val="00EA6CEF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E62D7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EA360E7-24A7-41D0-A9B5-4032AB50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F118-F66B-46F4-B9A2-ABD3604C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Ezgi</cp:lastModifiedBy>
  <cp:revision>9</cp:revision>
  <cp:lastPrinted>2020-09-02T09:14:00Z</cp:lastPrinted>
  <dcterms:created xsi:type="dcterms:W3CDTF">2020-09-01T08:19:00Z</dcterms:created>
  <dcterms:modified xsi:type="dcterms:W3CDTF">2020-10-16T05:34:00Z</dcterms:modified>
</cp:coreProperties>
</file>